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D5C" w:rsidRPr="00397E30" w:rsidRDefault="00707D5C" w:rsidP="00707D5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Guía de Actividad Independiente No 1</w:t>
      </w:r>
    </w:p>
    <w:tbl>
      <w:tblPr>
        <w:tblW w:w="9460" w:type="dxa"/>
        <w:jc w:val="center"/>
        <w:tblInd w:w="-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1"/>
        <w:gridCol w:w="711"/>
        <w:gridCol w:w="2232"/>
        <w:gridCol w:w="1187"/>
        <w:gridCol w:w="2609"/>
      </w:tblGrid>
      <w:tr w:rsidR="00707D5C" w:rsidRPr="00397E30" w:rsidTr="00F84A72">
        <w:trPr>
          <w:trHeight w:val="56"/>
          <w:jc w:val="center"/>
        </w:trPr>
        <w:tc>
          <w:tcPr>
            <w:tcW w:w="3432" w:type="dxa"/>
            <w:gridSpan w:val="2"/>
            <w:shd w:val="clear" w:color="auto" w:fill="F3F3F3"/>
            <w:vAlign w:val="center"/>
          </w:tcPr>
          <w:p w:rsidR="00707D5C" w:rsidRPr="00397E30" w:rsidRDefault="00707D5C" w:rsidP="00F84A72">
            <w:pPr>
              <w:spacing w:line="20" w:lineRule="atLeast"/>
              <w:ind w:left="180"/>
              <w:rPr>
                <w:rFonts w:ascii="Arial" w:hAnsi="Arial" w:cs="Arial"/>
                <w:b/>
                <w:sz w:val="20"/>
              </w:rPr>
            </w:pPr>
            <w:r w:rsidRPr="00397E30">
              <w:rPr>
                <w:rFonts w:ascii="Arial" w:hAnsi="Arial" w:cs="Arial"/>
                <w:b/>
                <w:sz w:val="20"/>
              </w:rPr>
              <w:t>NOMBRE DE LA ASIGNATURA:</w:t>
            </w:r>
          </w:p>
        </w:tc>
        <w:tc>
          <w:tcPr>
            <w:tcW w:w="2232" w:type="dxa"/>
            <w:vAlign w:val="center"/>
          </w:tcPr>
          <w:p w:rsidR="00707D5C" w:rsidRPr="00397E30" w:rsidRDefault="00831B9A" w:rsidP="00F84A72">
            <w:pPr>
              <w:spacing w:line="20" w:lineRule="atLeast"/>
              <w:ind w:left="18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Ecuaciones Diferenciales</w:t>
            </w:r>
          </w:p>
        </w:tc>
        <w:tc>
          <w:tcPr>
            <w:tcW w:w="1187" w:type="dxa"/>
            <w:shd w:val="clear" w:color="auto" w:fill="F3F3F3"/>
            <w:vAlign w:val="center"/>
          </w:tcPr>
          <w:p w:rsidR="00707D5C" w:rsidRPr="00397E30" w:rsidRDefault="00707D5C" w:rsidP="00F84A72">
            <w:pPr>
              <w:spacing w:line="20" w:lineRule="atLeast"/>
              <w:ind w:left="180"/>
              <w:rPr>
                <w:rFonts w:ascii="Arial" w:hAnsi="Arial" w:cs="Arial"/>
                <w:b/>
                <w:sz w:val="20"/>
              </w:rPr>
            </w:pPr>
            <w:r w:rsidRPr="00397E30">
              <w:rPr>
                <w:rFonts w:ascii="Arial" w:hAnsi="Arial" w:cs="Arial"/>
                <w:b/>
                <w:sz w:val="20"/>
              </w:rPr>
              <w:t>TUTOR:</w:t>
            </w:r>
          </w:p>
        </w:tc>
        <w:tc>
          <w:tcPr>
            <w:tcW w:w="2609" w:type="dxa"/>
            <w:vAlign w:val="center"/>
          </w:tcPr>
          <w:p w:rsidR="00707D5C" w:rsidRPr="00397E30" w:rsidRDefault="00707D5C" w:rsidP="00F84A72">
            <w:pPr>
              <w:ind w:left="180"/>
              <w:jc w:val="center"/>
              <w:rPr>
                <w:rFonts w:ascii="Arial" w:hAnsi="Arial" w:cs="Arial"/>
                <w:sz w:val="20"/>
              </w:rPr>
            </w:pPr>
            <w:r w:rsidRPr="00397E30">
              <w:rPr>
                <w:rFonts w:ascii="Arial" w:hAnsi="Arial" w:cs="Arial"/>
                <w:sz w:val="20"/>
              </w:rPr>
              <w:t>Deivis Galván Cabrera</w:t>
            </w:r>
          </w:p>
        </w:tc>
      </w:tr>
      <w:tr w:rsidR="00707D5C" w:rsidRPr="00397E30" w:rsidTr="00F84A72">
        <w:trPr>
          <w:trHeight w:val="248"/>
          <w:jc w:val="center"/>
        </w:trPr>
        <w:tc>
          <w:tcPr>
            <w:tcW w:w="2721" w:type="dxa"/>
            <w:shd w:val="clear" w:color="auto" w:fill="F3F3F3"/>
            <w:vAlign w:val="center"/>
          </w:tcPr>
          <w:p w:rsidR="00707D5C" w:rsidRPr="00397E30" w:rsidRDefault="00707D5C" w:rsidP="00F84A72">
            <w:pPr>
              <w:ind w:left="18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eastAsiaTheme="minorEastAsia" w:hAnsi="Arial" w:cs="Arial"/>
                <w:szCs w:val="24"/>
              </w:rPr>
              <w:t>Nombre del estudiante:</w:t>
            </w:r>
          </w:p>
        </w:tc>
        <w:tc>
          <w:tcPr>
            <w:tcW w:w="6739" w:type="dxa"/>
            <w:gridSpan w:val="4"/>
            <w:shd w:val="clear" w:color="auto" w:fill="F3F3F3"/>
            <w:vAlign w:val="center"/>
          </w:tcPr>
          <w:p w:rsidR="00707D5C" w:rsidRPr="00397E30" w:rsidRDefault="00707D5C" w:rsidP="00F84A72">
            <w:pPr>
              <w:ind w:left="18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285B11" w:rsidRDefault="00285B11" w:rsidP="00831B9A">
      <w:pPr>
        <w:jc w:val="both"/>
        <w:rPr>
          <w:rFonts w:cs="Arial"/>
        </w:rPr>
      </w:pPr>
    </w:p>
    <w:p w:rsidR="00FA40DA" w:rsidRPr="00FA40DA" w:rsidRDefault="00821528" w:rsidP="00FA40DA">
      <w:pPr>
        <w:pStyle w:val="Prrafodelista"/>
        <w:numPr>
          <w:ilvl w:val="0"/>
          <w:numId w:val="2"/>
        </w:numPr>
        <w:jc w:val="both"/>
        <w:rPr>
          <w:rFonts w:cs="Arial"/>
        </w:rPr>
      </w:pPr>
      <w:r w:rsidRPr="00FA40DA">
        <w:rPr>
          <w:rFonts w:cs="Arial"/>
        </w:rPr>
        <w:t>Aplica las leyes de los logaritmos para desarrollar las siguientes expresiones:</w:t>
      </w:r>
      <w:r w:rsidRPr="00FA40DA">
        <w:rPr>
          <w:rFonts w:cs="Arial"/>
        </w:rPr>
        <w:cr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"/>
        <w:gridCol w:w="2234"/>
        <w:gridCol w:w="493"/>
        <w:gridCol w:w="493"/>
        <w:gridCol w:w="2526"/>
      </w:tblGrid>
      <w:tr w:rsidR="00FA40DA" w:rsidTr="00FA40DA">
        <w:trPr>
          <w:jc w:val="center"/>
        </w:trPr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2234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4E08067E" wp14:editId="24EDF3E1">
                  <wp:extent cx="1133475" cy="5810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</w:p>
        </w:tc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2526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57B1CBFD" wp14:editId="5AEB8D2A">
                  <wp:extent cx="1400175" cy="42862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0DA" w:rsidTr="00FA40DA">
        <w:trPr>
          <w:jc w:val="center"/>
        </w:trPr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2234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5E20EB69" wp14:editId="2FF40ED6">
                  <wp:extent cx="1000125" cy="4762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</w:p>
        </w:tc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2526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40E9EC9A" wp14:editId="6926A703">
                  <wp:extent cx="1466850" cy="8382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0DA" w:rsidTr="00FA40DA">
        <w:trPr>
          <w:jc w:val="center"/>
        </w:trPr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2234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24BD23BE" wp14:editId="0710ED65">
                  <wp:extent cx="1095375" cy="3905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</w:p>
        </w:tc>
        <w:tc>
          <w:tcPr>
            <w:tcW w:w="493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</w:p>
        </w:tc>
        <w:tc>
          <w:tcPr>
            <w:tcW w:w="2526" w:type="dxa"/>
          </w:tcPr>
          <w:p w:rsidR="00FA40DA" w:rsidRDefault="00FA40DA" w:rsidP="00821528">
            <w:pPr>
              <w:jc w:val="both"/>
              <w:rPr>
                <w:rFonts w:cs="Arial"/>
              </w:rPr>
            </w:pPr>
          </w:p>
        </w:tc>
      </w:tr>
    </w:tbl>
    <w:p w:rsidR="00831B9A" w:rsidRDefault="00831B9A" w:rsidP="00821528">
      <w:pPr>
        <w:jc w:val="both"/>
        <w:rPr>
          <w:rFonts w:cs="Arial"/>
        </w:rPr>
      </w:pPr>
    </w:p>
    <w:p w:rsidR="00821528" w:rsidRDefault="00821528" w:rsidP="00821528">
      <w:pPr>
        <w:jc w:val="both"/>
        <w:rPr>
          <w:rFonts w:cs="Arial"/>
        </w:rPr>
      </w:pPr>
    </w:p>
    <w:p w:rsidR="00FA40DA" w:rsidRDefault="00821528" w:rsidP="00FA40DA">
      <w:pPr>
        <w:pStyle w:val="Prrafodelista"/>
        <w:numPr>
          <w:ilvl w:val="0"/>
          <w:numId w:val="2"/>
        </w:numPr>
        <w:jc w:val="both"/>
        <w:rPr>
          <w:rFonts w:cs="Arial"/>
        </w:rPr>
      </w:pPr>
      <w:r w:rsidRPr="00821528">
        <w:rPr>
          <w:rFonts w:cs="Arial"/>
        </w:rPr>
        <w:t>Aplica las leyes de los logaritmos para reducir las expresiones:</w:t>
      </w:r>
      <w:r w:rsidRPr="00821528">
        <w:rPr>
          <w:rFonts w:cs="Arial"/>
        </w:rPr>
        <w:cr/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"/>
        <w:gridCol w:w="3456"/>
        <w:gridCol w:w="1205"/>
        <w:gridCol w:w="1205"/>
        <w:gridCol w:w="1205"/>
      </w:tblGrid>
      <w:tr w:rsidR="00FA40DA" w:rsidTr="00FA40DA">
        <w:tc>
          <w:tcPr>
            <w:tcW w:w="493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3456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5094FD2B" wp14:editId="7EC13CB3">
                  <wp:extent cx="1733550" cy="3619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  <w:tr w:rsidR="00FA40DA" w:rsidTr="00FA40DA">
        <w:tc>
          <w:tcPr>
            <w:tcW w:w="493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3456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2EFC9C85" wp14:editId="2C0D609A">
                  <wp:extent cx="1590675" cy="29527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  <w:tr w:rsidR="00FA40DA" w:rsidTr="00FA40DA">
        <w:tc>
          <w:tcPr>
            <w:tcW w:w="493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3456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12E7BFC3" wp14:editId="5FB44858">
                  <wp:extent cx="1885950" cy="6953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  <w:tr w:rsidR="00FA40DA" w:rsidTr="00FA40DA">
        <w:tc>
          <w:tcPr>
            <w:tcW w:w="493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3456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3502DC34" wp14:editId="49C6832B">
                  <wp:extent cx="2057400" cy="3810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  <w:tr w:rsidR="00FA40DA" w:rsidTr="00FA40DA">
        <w:tc>
          <w:tcPr>
            <w:tcW w:w="493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3456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  <w:noProof/>
                <w:lang w:eastAsia="es-ES"/>
              </w:rPr>
            </w:pPr>
            <w:r>
              <w:rPr>
                <w:rFonts w:cs="Arial"/>
                <w:noProof/>
                <w:lang w:eastAsia="es-ES"/>
              </w:rPr>
              <w:drawing>
                <wp:inline distT="0" distB="0" distL="0" distR="0" wp14:anchorId="6C4E7EA9" wp14:editId="1A5E18A0">
                  <wp:extent cx="1990725" cy="371475"/>
                  <wp:effectExtent l="0" t="0" r="952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205" w:type="dxa"/>
          </w:tcPr>
          <w:p w:rsidR="00FA40DA" w:rsidRDefault="00FA40DA" w:rsidP="00FA40DA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</w:tbl>
    <w:p w:rsidR="00821528" w:rsidRDefault="00821528" w:rsidP="00FA40DA">
      <w:pPr>
        <w:pStyle w:val="Prrafodelista"/>
        <w:jc w:val="both"/>
        <w:rPr>
          <w:rFonts w:cs="Arial"/>
        </w:rPr>
      </w:pPr>
      <w:r w:rsidRPr="00821528">
        <w:rPr>
          <w:rFonts w:cs="Arial"/>
        </w:rPr>
        <w:t xml:space="preserve"> </w:t>
      </w:r>
      <w:bookmarkStart w:id="0" w:name="_GoBack"/>
      <w:bookmarkEnd w:id="0"/>
    </w:p>
    <w:sectPr w:rsidR="00821528" w:rsidSect="005142CD">
      <w:headerReference w:type="default" r:id="rId18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DCD" w:rsidRDefault="00FF2DCD" w:rsidP="00707D5C">
      <w:pPr>
        <w:spacing w:after="0" w:line="240" w:lineRule="auto"/>
      </w:pPr>
      <w:r>
        <w:separator/>
      </w:r>
    </w:p>
  </w:endnote>
  <w:endnote w:type="continuationSeparator" w:id="0">
    <w:p w:rsidR="00FF2DCD" w:rsidRDefault="00FF2DCD" w:rsidP="0070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DCD" w:rsidRDefault="00FF2DCD" w:rsidP="00707D5C">
      <w:pPr>
        <w:spacing w:after="0" w:line="240" w:lineRule="auto"/>
      </w:pPr>
      <w:r>
        <w:separator/>
      </w:r>
    </w:p>
  </w:footnote>
  <w:footnote w:type="continuationSeparator" w:id="0">
    <w:p w:rsidR="00FF2DCD" w:rsidRDefault="00FF2DCD" w:rsidP="00707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D5C" w:rsidRDefault="00707D5C" w:rsidP="00707D5C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1B7A27F" wp14:editId="3CE1A6B2">
          <wp:simplePos x="0" y="0"/>
          <wp:positionH relativeFrom="column">
            <wp:posOffset>2176145</wp:posOffset>
          </wp:positionH>
          <wp:positionV relativeFrom="paragraph">
            <wp:posOffset>-332105</wp:posOffset>
          </wp:positionV>
          <wp:extent cx="1085850" cy="841375"/>
          <wp:effectExtent l="0" t="0" r="0" b="0"/>
          <wp:wrapNone/>
          <wp:docPr id="12" name="Imagen 12" descr="C:\Users\DGC\Desktop\Remington\Logo Reming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GC\Desktop\Remington\Logo Reming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7D5C" w:rsidRDefault="00707D5C" w:rsidP="00707D5C">
    <w:pPr>
      <w:pStyle w:val="Encabezado"/>
      <w:tabs>
        <w:tab w:val="right" w:pos="10080"/>
      </w:tabs>
      <w:rPr>
        <w:rFonts w:ascii="Arial" w:hAnsi="Arial" w:cs="Arial"/>
        <w:sz w:val="8"/>
      </w:rPr>
    </w:pPr>
  </w:p>
  <w:p w:rsidR="00707D5C" w:rsidRDefault="00707D5C" w:rsidP="00707D5C">
    <w:pPr>
      <w:pStyle w:val="Encabezado"/>
      <w:tabs>
        <w:tab w:val="right" w:pos="10080"/>
      </w:tabs>
      <w:rPr>
        <w:rFonts w:ascii="Arial" w:hAnsi="Arial" w:cs="Arial"/>
        <w:sz w:val="8"/>
      </w:rPr>
    </w:pPr>
  </w:p>
  <w:p w:rsidR="00707D5C" w:rsidRDefault="00707D5C" w:rsidP="00707D5C">
    <w:pPr>
      <w:pStyle w:val="Encabezado"/>
      <w:tabs>
        <w:tab w:val="right" w:pos="10080"/>
      </w:tabs>
      <w:rPr>
        <w:rFonts w:ascii="Arial" w:hAnsi="Arial" w:cs="Arial"/>
        <w:sz w:val="8"/>
      </w:rPr>
    </w:pPr>
  </w:p>
  <w:p w:rsidR="00707D5C" w:rsidRDefault="00707D5C" w:rsidP="00707D5C">
    <w:pPr>
      <w:pStyle w:val="Encabezado"/>
      <w:tabs>
        <w:tab w:val="right" w:pos="10080"/>
      </w:tabs>
      <w:rPr>
        <w:rFonts w:ascii="Arial" w:hAnsi="Arial" w:cs="Arial"/>
        <w:sz w:val="8"/>
      </w:rPr>
    </w:pPr>
  </w:p>
  <w:p w:rsidR="00707D5C" w:rsidRDefault="00707D5C" w:rsidP="00707D5C">
    <w:pPr>
      <w:pStyle w:val="Encabezado"/>
      <w:tabs>
        <w:tab w:val="right" w:pos="10080"/>
      </w:tabs>
      <w:jc w:val="center"/>
      <w:rPr>
        <w:rFonts w:ascii="Arial" w:hAnsi="Arial" w:cs="Arial"/>
        <w:sz w:val="20"/>
        <w:szCs w:val="20"/>
      </w:rPr>
    </w:pPr>
  </w:p>
  <w:p w:rsidR="00707D5C" w:rsidRPr="003D7F0D" w:rsidRDefault="00707D5C" w:rsidP="00707D5C">
    <w:pPr>
      <w:pStyle w:val="Encabezado"/>
      <w:jc w:val="center"/>
      <w:rPr>
        <w:rFonts w:ascii="Arial" w:hAnsi="Arial" w:cs="Arial"/>
        <w:b/>
        <w:sz w:val="8"/>
      </w:rPr>
    </w:pPr>
    <w:r w:rsidRPr="00B869BF">
      <w:rPr>
        <w:rFonts w:ascii="Arial" w:hAnsi="Arial" w:cs="Arial"/>
        <w:b/>
        <w:sz w:val="20"/>
        <w:szCs w:val="20"/>
      </w:rPr>
      <w:t>CAT – Caucasia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3602C"/>
    <w:multiLevelType w:val="hybridMultilevel"/>
    <w:tmpl w:val="EBF8448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D433A1"/>
    <w:multiLevelType w:val="hybridMultilevel"/>
    <w:tmpl w:val="E208E0C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EA"/>
    <w:rsid w:val="00004EEA"/>
    <w:rsid w:val="000C2DCB"/>
    <w:rsid w:val="00285B11"/>
    <w:rsid w:val="005142CD"/>
    <w:rsid w:val="00707D5C"/>
    <w:rsid w:val="007B3D0D"/>
    <w:rsid w:val="00821528"/>
    <w:rsid w:val="00831B9A"/>
    <w:rsid w:val="00866356"/>
    <w:rsid w:val="009F3300"/>
    <w:rsid w:val="00E52195"/>
    <w:rsid w:val="00F62AA8"/>
    <w:rsid w:val="00FA40DA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04E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004EEA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apple-converted-space">
    <w:name w:val="apple-converted-space"/>
    <w:basedOn w:val="Fuentedeprrafopredeter"/>
    <w:rsid w:val="00004EEA"/>
  </w:style>
  <w:style w:type="paragraph" w:styleId="Textodeglobo">
    <w:name w:val="Balloon Text"/>
    <w:basedOn w:val="Normal"/>
    <w:link w:val="TextodegloboCar"/>
    <w:uiPriority w:val="99"/>
    <w:semiHidden/>
    <w:unhideWhenUsed/>
    <w:rsid w:val="0000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E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5B1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7D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7D5C"/>
  </w:style>
  <w:style w:type="paragraph" w:styleId="Piedepgina">
    <w:name w:val="footer"/>
    <w:basedOn w:val="Normal"/>
    <w:link w:val="PiedepginaCar"/>
    <w:uiPriority w:val="99"/>
    <w:unhideWhenUsed/>
    <w:rsid w:val="00707D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D5C"/>
  </w:style>
  <w:style w:type="table" w:styleId="Tablaconcuadrcula">
    <w:name w:val="Table Grid"/>
    <w:basedOn w:val="Tablanormal"/>
    <w:uiPriority w:val="59"/>
    <w:rsid w:val="00FA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04E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004EEA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apple-converted-space">
    <w:name w:val="apple-converted-space"/>
    <w:basedOn w:val="Fuentedeprrafopredeter"/>
    <w:rsid w:val="00004EEA"/>
  </w:style>
  <w:style w:type="paragraph" w:styleId="Textodeglobo">
    <w:name w:val="Balloon Text"/>
    <w:basedOn w:val="Normal"/>
    <w:link w:val="TextodegloboCar"/>
    <w:uiPriority w:val="99"/>
    <w:semiHidden/>
    <w:unhideWhenUsed/>
    <w:rsid w:val="0000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E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5B1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7D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7D5C"/>
  </w:style>
  <w:style w:type="paragraph" w:styleId="Piedepgina">
    <w:name w:val="footer"/>
    <w:basedOn w:val="Normal"/>
    <w:link w:val="PiedepginaCar"/>
    <w:uiPriority w:val="99"/>
    <w:unhideWhenUsed/>
    <w:rsid w:val="00707D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D5C"/>
  </w:style>
  <w:style w:type="table" w:styleId="Tablaconcuadrcula">
    <w:name w:val="Table Grid"/>
    <w:basedOn w:val="Tablanormal"/>
    <w:uiPriority w:val="59"/>
    <w:rsid w:val="00FA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8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391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272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911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3701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8054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516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458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2132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06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4207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35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379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08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78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4176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03996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44067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7930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0409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7139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18611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5747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1817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704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575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016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651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2739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2368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815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3751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7380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7626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3656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51891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4463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30350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876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3218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2806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3109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520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2428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8202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850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6727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51018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0817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3353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104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5287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8425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69616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934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9973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6394">
              <w:marLeft w:val="12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Sistem2011</dc:creator>
  <cp:lastModifiedBy>Sistem2011</cp:lastModifiedBy>
  <cp:revision>5</cp:revision>
  <cp:lastPrinted>2014-08-15T23:11:00Z</cp:lastPrinted>
  <dcterms:created xsi:type="dcterms:W3CDTF">2014-08-15T23:01:00Z</dcterms:created>
  <dcterms:modified xsi:type="dcterms:W3CDTF">2014-08-15T23:14:00Z</dcterms:modified>
</cp:coreProperties>
</file>